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37401" w14:textId="30637974" w:rsidR="00CF5EAD" w:rsidRDefault="00CF5EAD" w:rsidP="002B225C">
      <w:pPr>
        <w:tabs>
          <w:tab w:val="left" w:pos="9842"/>
        </w:tabs>
        <w:jc w:val="right"/>
        <w:rPr>
          <w:rFonts w:cs="B Titr"/>
          <w:lang w:bidi="fa-IR"/>
        </w:rPr>
      </w:pPr>
    </w:p>
    <w:p w14:paraId="25F61F09" w14:textId="77777777" w:rsidR="00B3501C" w:rsidRDefault="006D0236" w:rsidP="000B2003">
      <w:pPr>
        <w:jc w:val="center"/>
        <w:rPr>
          <w:rFonts w:cs="B Titr"/>
          <w:rtl/>
          <w:lang w:bidi="fa-IR"/>
        </w:rPr>
      </w:pPr>
      <w:r w:rsidRPr="00F52238">
        <w:rPr>
          <w:rFonts w:cs="B Titr" w:hint="cs"/>
          <w:rtl/>
          <w:lang w:bidi="fa-IR"/>
        </w:rPr>
        <w:t>طرح آموزش</w:t>
      </w:r>
      <w:r w:rsidR="00B3501C">
        <w:rPr>
          <w:rFonts w:cs="B Titr" w:hint="cs"/>
          <w:rtl/>
          <w:lang w:bidi="fa-IR"/>
        </w:rPr>
        <w:t xml:space="preserve"> </w:t>
      </w:r>
    </w:p>
    <w:p w14:paraId="6E11597C" w14:textId="77777777" w:rsidR="006D0236" w:rsidRPr="00F52238" w:rsidRDefault="00B3501C" w:rsidP="000B2003">
      <w:pPr>
        <w:jc w:val="center"/>
        <w:rPr>
          <w:rFonts w:cs="B Titr"/>
          <w:i/>
          <w:iCs/>
          <w:rtl/>
          <w:lang w:bidi="fa-IR"/>
        </w:rPr>
      </w:pPr>
      <w:r w:rsidRPr="00B3501C">
        <w:rPr>
          <w:rFonts w:cs="B Titr" w:hint="cs"/>
          <w:sz w:val="18"/>
          <w:szCs w:val="18"/>
          <w:rtl/>
          <w:lang w:bidi="fa-IR"/>
        </w:rPr>
        <w:t>(بر مبنای نظام صلاحیت حرفه</w:t>
      </w:r>
      <w:r w:rsidRPr="00B3501C">
        <w:rPr>
          <w:rFonts w:cs="B Titr" w:hint="cs"/>
          <w:sz w:val="18"/>
          <w:szCs w:val="18"/>
          <w:rtl/>
          <w:lang w:bidi="fa-IR"/>
        </w:rPr>
        <w:softHyphen/>
        <w:t>ای مشاغل)</w:t>
      </w:r>
    </w:p>
    <w:tbl>
      <w:tblPr>
        <w:bidiVisual/>
        <w:tblW w:w="0" w:type="auto"/>
        <w:jc w:val="center"/>
        <w:tblBorders>
          <w:top w:val="double" w:sz="4" w:space="0" w:color="0F243E"/>
          <w:left w:val="double" w:sz="4" w:space="0" w:color="0F243E"/>
          <w:bottom w:val="double" w:sz="4" w:space="0" w:color="0F243E"/>
          <w:right w:val="double" w:sz="4" w:space="0" w:color="0F243E"/>
          <w:insideH w:val="double" w:sz="4" w:space="0" w:color="0F243E"/>
          <w:insideV w:val="double" w:sz="4" w:space="0" w:color="0F243E"/>
        </w:tblBorders>
        <w:tblLook w:val="01E0" w:firstRow="1" w:lastRow="1" w:firstColumn="1" w:lastColumn="1" w:noHBand="0" w:noVBand="0"/>
      </w:tblPr>
      <w:tblGrid>
        <w:gridCol w:w="3839"/>
        <w:gridCol w:w="1780"/>
        <w:gridCol w:w="2697"/>
        <w:gridCol w:w="2410"/>
      </w:tblGrid>
      <w:tr w:rsidR="000A2818" w:rsidRPr="000B2003" w14:paraId="70B306AA" w14:textId="07F2FF2C" w:rsidTr="000A2818">
        <w:trPr>
          <w:trHeight w:val="294"/>
          <w:jc w:val="center"/>
        </w:trPr>
        <w:tc>
          <w:tcPr>
            <w:tcW w:w="383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438EF2A0" w14:textId="39F369D2" w:rsidR="000A2818" w:rsidRPr="004B32FE" w:rsidRDefault="000A2818" w:rsidP="0039043F">
            <w:pPr>
              <w:rPr>
                <w:rFonts w:cs="B Titr"/>
                <w:b/>
                <w:bCs/>
                <w:color w:val="244061"/>
                <w:sz w:val="18"/>
                <w:szCs w:val="18"/>
                <w:lang w:bidi="fa-IR"/>
              </w:rPr>
            </w:pPr>
            <w:r w:rsidRPr="00B350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عنوان دوره: </w:t>
            </w:r>
            <w:r w:rsidR="001848D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دوره </w:t>
            </w:r>
            <w:r w:rsidR="0056251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کاربردی ویندوز سرور 2025</w:t>
            </w:r>
            <w:r w:rsidR="001848DB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E534C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E534C3">
              <w:rPr>
                <w:rFonts w:cs="B Titr"/>
                <w:b/>
                <w:bCs/>
                <w:sz w:val="18"/>
                <w:szCs w:val="18"/>
                <w:lang w:bidi="fa-IR"/>
              </w:rPr>
              <w:t>MCSA/MCSE</w:t>
            </w:r>
            <w:r w:rsidR="00E534C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7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5DFEBCB0" w14:textId="75B39D48" w:rsidR="000A2818" w:rsidRPr="00B3501C" w:rsidRDefault="000A2818" w:rsidP="0039043F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B350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کد دوره: </w:t>
            </w:r>
          </w:p>
        </w:tc>
        <w:tc>
          <w:tcPr>
            <w:tcW w:w="510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1033FBCD" w14:textId="7190737F" w:rsidR="000A2818" w:rsidRPr="00B3501C" w:rsidRDefault="000A2818" w:rsidP="0039043F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350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پیش</w:t>
            </w:r>
            <w:r w:rsidRPr="00B3501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softHyphen/>
              <w:t>نیاز دوره:</w:t>
            </w:r>
            <w:r w:rsidRPr="0039043F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C37F8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اشنایی با شبکه های کامپیوتری</w:t>
            </w:r>
            <w:r w:rsidR="0019170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(Network+)</w:t>
            </w:r>
          </w:p>
        </w:tc>
      </w:tr>
      <w:tr w:rsidR="00486366" w:rsidRPr="000B2003" w14:paraId="3E36D041" w14:textId="354F9F85" w:rsidTr="00680F83">
        <w:trPr>
          <w:trHeight w:val="490"/>
          <w:jc w:val="center"/>
        </w:trPr>
        <w:tc>
          <w:tcPr>
            <w:tcW w:w="1072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2141A87E" w14:textId="4AC25BA9" w:rsidR="00571B35" w:rsidRDefault="00486366" w:rsidP="00D26915">
            <w:pPr>
              <w:tabs>
                <w:tab w:val="center" w:pos="5255"/>
              </w:tabs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5223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هدف آموزشي</w:t>
            </w:r>
            <w:r w:rsidRPr="00C27914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:</w:t>
            </w:r>
            <w:r w:rsidRPr="00C27914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71B3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اشنایی با زیرساخت و </w:t>
            </w:r>
            <w:r w:rsidR="005625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سرویس های شبکه </w:t>
            </w:r>
            <w:r w:rsidR="00571B3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شرکت مایکروسافت </w:t>
            </w:r>
          </w:p>
          <w:p w14:paraId="4AA7860F" w14:textId="3EA418B5" w:rsidR="004D5541" w:rsidRPr="00D478B6" w:rsidRDefault="00D26915" w:rsidP="0056251B">
            <w:pPr>
              <w:tabs>
                <w:tab w:val="center" w:pos="5255"/>
              </w:tabs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کسب امادگی لازم جهت </w:t>
            </w:r>
            <w:r w:rsidR="005625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استفاده از سرویس های کاربردی ویندوز سرور </w:t>
            </w:r>
          </w:p>
        </w:tc>
      </w:tr>
      <w:tr w:rsidR="00AE551B" w:rsidRPr="000B2003" w14:paraId="7131A4F3" w14:textId="77777777" w:rsidTr="00AE551B">
        <w:trPr>
          <w:trHeight w:val="296"/>
          <w:jc w:val="center"/>
        </w:trPr>
        <w:tc>
          <w:tcPr>
            <w:tcW w:w="1072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37FFF39D" w14:textId="394B927A" w:rsidR="00AE551B" w:rsidRPr="00F52238" w:rsidRDefault="00AE551B" w:rsidP="00676B60">
            <w:pPr>
              <w:tabs>
                <w:tab w:val="center" w:pos="5255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مخاطبین دوره  :</w:t>
            </w:r>
            <w:r w:rsidR="00676B6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04A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دانشجویان ، </w:t>
            </w:r>
            <w:r w:rsidR="00676B60" w:rsidRPr="00676B60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مد</w:t>
            </w:r>
            <w:r w:rsidR="00676B60" w:rsidRPr="00676B6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676B60" w:rsidRPr="00676B60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ران</w:t>
            </w:r>
            <w:r w:rsidR="00676B60" w:rsidRPr="00676B6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704A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 w:rsidR="00676B60" w:rsidRPr="00676B6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متخصص</w:t>
            </w:r>
            <w:r w:rsidR="00676B60" w:rsidRPr="00676B6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676B60" w:rsidRPr="00676B60">
              <w:rPr>
                <w:rFonts w:cs="B Titr" w:hint="eastAsia"/>
                <w:b/>
                <w:bCs/>
                <w:sz w:val="16"/>
                <w:szCs w:val="16"/>
                <w:rtl/>
                <w:lang w:bidi="fa-IR"/>
              </w:rPr>
              <w:t>ن</w:t>
            </w:r>
            <w:r w:rsidR="00676B60" w:rsidRPr="00676B6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4D15A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فناوری اطلاعات </w:t>
            </w:r>
            <w:r w:rsidR="00676B60" w:rsidRPr="00676B6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676B6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و تمامی </w:t>
            </w:r>
            <w:r w:rsidR="00676B60" w:rsidRPr="00676B6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علاقمندان به </w:t>
            </w:r>
            <w:r w:rsidR="00243B0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مباحث </w:t>
            </w:r>
            <w:r w:rsidR="004D15A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شبکه و </w:t>
            </w:r>
            <w:r w:rsidR="008057F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سرویس های مایکروسافت</w:t>
            </w:r>
            <w:r w:rsidR="004D15A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0A2818" w:rsidRPr="000B2003" w14:paraId="3F36DE79" w14:textId="17CED800" w:rsidTr="001C1A34">
        <w:trPr>
          <w:jc w:val="center"/>
        </w:trPr>
        <w:tc>
          <w:tcPr>
            <w:tcW w:w="1072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754136B6" w14:textId="0B105D08" w:rsidR="000A2818" w:rsidRPr="000B2003" w:rsidRDefault="000A2818" w:rsidP="000A2818">
            <w:pPr>
              <w:rPr>
                <w:rFonts w:cs="B Titr"/>
                <w:b/>
                <w:bCs/>
                <w:color w:val="17365D"/>
                <w:sz w:val="16"/>
                <w:szCs w:val="16"/>
                <w:lang w:bidi="fa-IR"/>
              </w:rPr>
            </w:pPr>
            <w:r w:rsidRPr="00F5223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نوع دوره :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     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دانشي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مهارتي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       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نگرشي</w:t>
            </w:r>
          </w:p>
        </w:tc>
      </w:tr>
      <w:tr w:rsidR="000A2818" w:rsidRPr="000B2003" w14:paraId="6AB98ED9" w14:textId="77777777" w:rsidTr="00091AA4">
        <w:trPr>
          <w:jc w:val="center"/>
        </w:trPr>
        <w:tc>
          <w:tcPr>
            <w:tcW w:w="1072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109978BC" w14:textId="23A05F8F" w:rsidR="000A2818" w:rsidRPr="000B2003" w:rsidRDefault="000A2818" w:rsidP="000A2818">
            <w:pPr>
              <w:rPr>
                <w:rFonts w:cs="B Titr"/>
                <w:b/>
                <w:bCs/>
                <w:color w:val="17365D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سطح دوره :      </w:t>
            </w:r>
            <w:r w:rsidR="00C51B91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="00C51B91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مقدماتی                               </w:t>
            </w:r>
            <w:r w:rsidR="00012C66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="00012C66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پیشرفته                 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جامع</w:t>
            </w:r>
          </w:p>
        </w:tc>
      </w:tr>
      <w:tr w:rsidR="000A2818" w:rsidRPr="000B2003" w14:paraId="5E79516B" w14:textId="61DCE597" w:rsidTr="00E3697A">
        <w:trPr>
          <w:jc w:val="center"/>
        </w:trPr>
        <w:tc>
          <w:tcPr>
            <w:tcW w:w="1072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  <w:vAlign w:val="center"/>
          </w:tcPr>
          <w:p w14:paraId="7260CD42" w14:textId="1D9FEEB7" w:rsidR="000A2818" w:rsidRPr="000A2818" w:rsidRDefault="000A2818" w:rsidP="000A2818">
            <w:pPr>
              <w:rPr>
                <w:rFonts w:cs="B Titr"/>
                <w:b/>
                <w:bCs/>
                <w:color w:val="17365D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سطح شركت كنندگان</w:t>
            </w:r>
            <w:r w:rsidRPr="00F5223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: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B2003">
              <w:rPr>
                <w:rFonts w:cs="B Titr"/>
                <w:b/>
                <w:bCs/>
                <w:color w:val="17365D"/>
                <w:sz w:val="16"/>
                <w:szCs w:val="16"/>
                <w:lang w:bidi="fa-IR"/>
              </w:rPr>
              <w:t xml:space="preserve">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 w:rsidR="00571B35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="00571B35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مديران و سرپرستان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     </w:t>
            </w:r>
            <w:r w:rsidRPr="00E155A7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کارشناسان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          </w:t>
            </w:r>
            <w:r w:rsidRPr="00E155A7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تکنسین</w:t>
            </w:r>
            <w:r>
              <w:rPr>
                <w:rFonts w:cs="B Titr"/>
                <w:b/>
                <w:bCs/>
                <w:color w:val="17365D"/>
                <w:sz w:val="16"/>
                <w:szCs w:val="16"/>
                <w:rtl/>
                <w:lang w:bidi="fa-IR"/>
              </w:rPr>
              <w:softHyphen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                 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اپراتور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ها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و تعمیرکاران</w:t>
            </w:r>
          </w:p>
        </w:tc>
      </w:tr>
      <w:tr w:rsidR="00486366" w:rsidRPr="000B2003" w14:paraId="02C508E9" w14:textId="06AF6367" w:rsidTr="000A2818">
        <w:trPr>
          <w:trHeight w:val="132"/>
          <w:jc w:val="center"/>
        </w:trPr>
        <w:tc>
          <w:tcPr>
            <w:tcW w:w="831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6F3569B5" w14:textId="77777777" w:rsidR="00486366" w:rsidRPr="000B2003" w:rsidRDefault="00486366" w:rsidP="00632234">
            <w:pPr>
              <w:rPr>
                <w:rFonts w:cs="B Titr"/>
                <w:b/>
                <w:bCs/>
                <w:color w:val="17365D"/>
                <w:sz w:val="16"/>
                <w:szCs w:val="16"/>
                <w:rtl/>
                <w:lang w:bidi="fa-IR"/>
              </w:rPr>
            </w:pPr>
            <w:r w:rsidRPr="00F5223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محل اجرا: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          </w:t>
            </w:r>
            <w:r>
              <w:rPr>
                <w:rFonts w:cs="B Titr"/>
                <w:b/>
                <w:bCs/>
                <w:color w:val="17365D"/>
                <w:sz w:val="16"/>
                <w:szCs w:val="16"/>
                <w:lang w:bidi="fa-IR"/>
              </w:rPr>
              <w:t xml:space="preserve"> </w:t>
            </w:r>
            <w:r w:rsidRPr="00E155A7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مجتمع آموزشی متاکو                                        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خارج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ازمجتمع آموزشی متاکو</w:t>
            </w:r>
          </w:p>
        </w:tc>
        <w:tc>
          <w:tcPr>
            <w:tcW w:w="241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118514CD" w14:textId="0CCDA05E" w:rsidR="00486366" w:rsidRPr="00F52238" w:rsidRDefault="00486366" w:rsidP="00DE799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F52238">
              <w:rPr>
                <w:rFonts w:cs="B Titr" w:hint="cs"/>
                <w:sz w:val="16"/>
                <w:szCs w:val="16"/>
                <w:rtl/>
                <w:lang w:bidi="fa-IR"/>
              </w:rPr>
              <w:t>مدت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دوره</w:t>
            </w:r>
            <w:r w:rsidRPr="00F52238"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color w:val="17365D"/>
                <w:sz w:val="16"/>
                <w:szCs w:val="16"/>
                <w:lang w:bidi="fa-IR"/>
              </w:rPr>
              <w:t xml:space="preserve"> </w:t>
            </w:r>
            <w:r w:rsidR="008A4C44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BD311E">
              <w:rPr>
                <w:rFonts w:cs="B Titr" w:hint="cs"/>
                <w:sz w:val="16"/>
                <w:szCs w:val="16"/>
                <w:rtl/>
                <w:lang w:bidi="fa-IR"/>
              </w:rPr>
              <w:t>70</w:t>
            </w:r>
            <w:bookmarkStart w:id="0" w:name="_GoBack"/>
            <w:bookmarkEnd w:id="0"/>
            <w:r w:rsidR="00B221B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ساعت</w:t>
            </w:r>
            <w:r w:rsidR="004D3ED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486366" w:rsidRPr="000B2003" w14:paraId="7B80D22A" w14:textId="397BC0A8" w:rsidTr="000A2818">
        <w:trPr>
          <w:trHeight w:val="4543"/>
          <w:jc w:val="center"/>
        </w:trPr>
        <w:tc>
          <w:tcPr>
            <w:tcW w:w="56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</w:tcPr>
          <w:p w14:paraId="1A355130" w14:textId="77777777" w:rsidR="00486366" w:rsidRDefault="00486366" w:rsidP="00BD7948">
            <w:pPr>
              <w:jc w:val="lowKashida"/>
              <w:rPr>
                <w:rFonts w:cs="B Titr"/>
                <w:b/>
                <w:bCs/>
                <w:color w:val="244061"/>
                <w:sz w:val="18"/>
                <w:szCs w:val="18"/>
                <w:rtl/>
                <w:lang w:bidi="fa-IR"/>
              </w:rPr>
            </w:pPr>
            <w:r w:rsidRPr="00BD7948">
              <w:rPr>
                <w:rFonts w:cs="B Titr" w:hint="cs"/>
                <w:b/>
                <w:bCs/>
                <w:color w:val="244061"/>
                <w:sz w:val="16"/>
                <w:szCs w:val="16"/>
                <w:rtl/>
                <w:lang w:bidi="fa-IR"/>
              </w:rPr>
              <w:t xml:space="preserve">محتواي آموزشي: </w:t>
            </w:r>
          </w:p>
          <w:p w14:paraId="38A6C45E" w14:textId="3CBFE7F1" w:rsidR="0056251B" w:rsidRDefault="0056251B" w:rsidP="0056251B">
            <w:pPr>
              <w:jc w:val="righ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 xml:space="preserve">Install </w:t>
            </w:r>
            <w:r w:rsidRPr="0056251B">
              <w:rPr>
                <w:rFonts w:cs="B Titr"/>
                <w:b/>
                <w:bCs/>
                <w:lang w:bidi="fa-IR"/>
              </w:rPr>
              <w:t xml:space="preserve">and </w:t>
            </w:r>
            <w:r>
              <w:rPr>
                <w:rFonts w:cs="B Titr"/>
                <w:b/>
                <w:bCs/>
                <w:lang w:bidi="fa-IR"/>
              </w:rPr>
              <w:t>manage</w:t>
            </w:r>
            <w:r w:rsidRPr="0056251B">
              <w:rPr>
                <w:rFonts w:cs="B Titr"/>
                <w:b/>
                <w:bCs/>
                <w:lang w:bidi="fa-IR"/>
              </w:rPr>
              <w:t xml:space="preserve"> DHCP server</w:t>
            </w:r>
          </w:p>
          <w:p w14:paraId="023F0277" w14:textId="2815AD7F" w:rsidR="0056251B" w:rsidRPr="0056251B" w:rsidRDefault="0056251B" w:rsidP="0056251B">
            <w:pPr>
              <w:jc w:val="righ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 xml:space="preserve">Install </w:t>
            </w:r>
            <w:r w:rsidRPr="0056251B">
              <w:rPr>
                <w:rFonts w:cs="B Titr"/>
                <w:b/>
                <w:bCs/>
                <w:lang w:bidi="fa-IR"/>
              </w:rPr>
              <w:t xml:space="preserve">and </w:t>
            </w:r>
            <w:r>
              <w:rPr>
                <w:rFonts w:cs="B Titr"/>
                <w:b/>
                <w:bCs/>
                <w:lang w:bidi="fa-IR"/>
              </w:rPr>
              <w:t>manage</w:t>
            </w:r>
            <w:r w:rsidRPr="0056251B">
              <w:rPr>
                <w:rFonts w:cs="B Titr"/>
                <w:b/>
                <w:bCs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lang w:bidi="fa-IR"/>
              </w:rPr>
              <w:t>DNS</w:t>
            </w:r>
            <w:r w:rsidRPr="0056251B">
              <w:rPr>
                <w:rFonts w:cs="B Titr"/>
                <w:b/>
                <w:bCs/>
                <w:lang w:bidi="fa-IR"/>
              </w:rPr>
              <w:t xml:space="preserve"> server</w:t>
            </w:r>
          </w:p>
          <w:p w14:paraId="45539E09" w14:textId="672B3A5C" w:rsidR="0056251B" w:rsidRPr="0056251B" w:rsidRDefault="0056251B" w:rsidP="0056251B">
            <w:pPr>
              <w:jc w:val="right"/>
              <w:rPr>
                <w:rFonts w:cs="B Titr"/>
                <w:b/>
                <w:bCs/>
                <w:lang w:bidi="fa-IR"/>
              </w:rPr>
            </w:pPr>
            <w:r w:rsidRPr="0056251B">
              <w:rPr>
                <w:rFonts w:cs="B Titr"/>
                <w:b/>
                <w:bCs/>
                <w:lang w:bidi="fa-IR"/>
              </w:rPr>
              <w:t xml:space="preserve">Share and NTFS Permission </w:t>
            </w:r>
          </w:p>
          <w:p w14:paraId="33E29C68" w14:textId="680EB763" w:rsidR="0056251B" w:rsidRPr="0056251B" w:rsidRDefault="0056251B" w:rsidP="0056251B">
            <w:pPr>
              <w:jc w:val="righ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 xml:space="preserve">Install </w:t>
            </w:r>
            <w:r w:rsidRPr="0056251B">
              <w:rPr>
                <w:rFonts w:cs="B Titr"/>
                <w:b/>
                <w:bCs/>
                <w:lang w:bidi="fa-IR"/>
              </w:rPr>
              <w:t xml:space="preserve">and </w:t>
            </w:r>
            <w:r>
              <w:rPr>
                <w:rFonts w:cs="B Titr"/>
                <w:b/>
                <w:bCs/>
                <w:lang w:bidi="fa-IR"/>
              </w:rPr>
              <w:t>Config</w:t>
            </w:r>
            <w:r w:rsidRPr="0056251B">
              <w:rPr>
                <w:rFonts w:cs="B Titr"/>
                <w:b/>
                <w:bCs/>
                <w:lang w:bidi="fa-IR"/>
              </w:rPr>
              <w:t xml:space="preserve"> Hyper-V</w:t>
            </w:r>
          </w:p>
          <w:p w14:paraId="5F63E0D9" w14:textId="2FD62DB5" w:rsidR="0056251B" w:rsidRDefault="0056251B" w:rsidP="0056251B">
            <w:pPr>
              <w:jc w:val="righ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 xml:space="preserve">Install </w:t>
            </w:r>
            <w:r w:rsidRPr="0056251B">
              <w:rPr>
                <w:rFonts w:cs="B Titr"/>
                <w:b/>
                <w:bCs/>
                <w:lang w:bidi="fa-IR"/>
              </w:rPr>
              <w:t xml:space="preserve">and </w:t>
            </w:r>
            <w:r>
              <w:rPr>
                <w:rFonts w:cs="B Titr"/>
                <w:b/>
                <w:bCs/>
                <w:lang w:bidi="fa-IR"/>
              </w:rPr>
              <w:t>manage</w:t>
            </w:r>
            <w:r w:rsidRPr="0056251B">
              <w:rPr>
                <w:rFonts w:cs="B Titr"/>
                <w:b/>
                <w:bCs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lang w:bidi="fa-IR"/>
              </w:rPr>
              <w:t>VPN</w:t>
            </w:r>
            <w:r w:rsidRPr="0056251B">
              <w:rPr>
                <w:rFonts w:cs="B Titr"/>
                <w:b/>
                <w:bCs/>
                <w:lang w:bidi="fa-IR"/>
              </w:rPr>
              <w:t xml:space="preserve"> server</w:t>
            </w:r>
            <w:r>
              <w:rPr>
                <w:rFonts w:cs="B Titr"/>
                <w:b/>
                <w:bCs/>
                <w:lang w:bidi="fa-IR"/>
              </w:rPr>
              <w:t xml:space="preserve"> in windows server</w:t>
            </w:r>
          </w:p>
          <w:p w14:paraId="19C6A30D" w14:textId="3FF68719" w:rsidR="0056251B" w:rsidRPr="0056251B" w:rsidRDefault="0056251B" w:rsidP="0056251B">
            <w:pPr>
              <w:jc w:val="righ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 xml:space="preserve">Install and config </w:t>
            </w:r>
            <w:r w:rsidRPr="0056251B">
              <w:rPr>
                <w:rFonts w:cs="B Titr"/>
                <w:b/>
                <w:bCs/>
                <w:lang w:bidi="fa-IR"/>
              </w:rPr>
              <w:t>NAT Server</w:t>
            </w:r>
          </w:p>
          <w:p w14:paraId="7469E211" w14:textId="56257C37" w:rsidR="0056251B" w:rsidRPr="0056251B" w:rsidRDefault="0056251B" w:rsidP="0056251B">
            <w:pPr>
              <w:jc w:val="righ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 xml:space="preserve">Install </w:t>
            </w:r>
            <w:r w:rsidRPr="0056251B">
              <w:rPr>
                <w:rFonts w:cs="B Titr"/>
                <w:b/>
                <w:bCs/>
                <w:lang w:bidi="fa-IR"/>
              </w:rPr>
              <w:t xml:space="preserve">and </w:t>
            </w:r>
            <w:r>
              <w:rPr>
                <w:rFonts w:cs="B Titr"/>
                <w:b/>
                <w:bCs/>
                <w:lang w:bidi="fa-IR"/>
              </w:rPr>
              <w:t>manage</w:t>
            </w:r>
            <w:r w:rsidRPr="0056251B">
              <w:rPr>
                <w:rFonts w:cs="B Titr"/>
                <w:b/>
                <w:bCs/>
                <w:lang w:bidi="fa-IR"/>
              </w:rPr>
              <w:t xml:space="preserve"> DFS Server</w:t>
            </w:r>
          </w:p>
          <w:p w14:paraId="1D1296CC" w14:textId="15E40EFB" w:rsidR="0056251B" w:rsidRPr="0056251B" w:rsidRDefault="00B33C3C" w:rsidP="0056251B">
            <w:pPr>
              <w:jc w:val="right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W</w:t>
            </w:r>
            <w:r w:rsidR="0056251B" w:rsidRPr="0056251B">
              <w:rPr>
                <w:rFonts w:cs="B Titr"/>
                <w:b/>
                <w:bCs/>
                <w:lang w:bidi="fa-IR"/>
              </w:rPr>
              <w:t>ork</w:t>
            </w:r>
            <w:r>
              <w:rPr>
                <w:rFonts w:cs="B Titr"/>
                <w:b/>
                <w:bCs/>
                <w:lang w:bidi="fa-IR"/>
              </w:rPr>
              <w:t>ing</w:t>
            </w:r>
            <w:r w:rsidR="0056251B" w:rsidRPr="0056251B">
              <w:rPr>
                <w:rFonts w:cs="B Titr"/>
                <w:b/>
                <w:bCs/>
                <w:lang w:bidi="fa-IR"/>
              </w:rPr>
              <w:t xml:space="preserve"> with IP addresses version 4 and </w:t>
            </w:r>
            <w:r>
              <w:rPr>
                <w:rFonts w:cs="B Titr"/>
                <w:b/>
                <w:bCs/>
                <w:lang w:bidi="fa-IR"/>
              </w:rPr>
              <w:t>6</w:t>
            </w:r>
          </w:p>
          <w:p w14:paraId="338FB6F6" w14:textId="347E174C" w:rsidR="00391D7A" w:rsidRPr="00BD7948" w:rsidRDefault="00B33C3C" w:rsidP="0056251B">
            <w:pPr>
              <w:jc w:val="right"/>
              <w:rPr>
                <w:rFonts w:cs="B Titr"/>
                <w:b/>
                <w:bCs/>
                <w:color w:val="244061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I</w:t>
            </w:r>
            <w:r w:rsidR="0056251B" w:rsidRPr="0056251B">
              <w:rPr>
                <w:rFonts w:cs="B Titr"/>
                <w:b/>
                <w:bCs/>
                <w:lang w:bidi="fa-IR"/>
              </w:rPr>
              <w:t xml:space="preserve">nstall, </w:t>
            </w:r>
            <w:r>
              <w:rPr>
                <w:rFonts w:cs="B Titr"/>
                <w:b/>
                <w:bCs/>
                <w:lang w:bidi="fa-IR"/>
              </w:rPr>
              <w:t>Config</w:t>
            </w:r>
            <w:r w:rsidR="0056251B" w:rsidRPr="0056251B">
              <w:rPr>
                <w:rFonts w:cs="B Titr"/>
                <w:b/>
                <w:bCs/>
                <w:lang w:bidi="fa-IR"/>
              </w:rPr>
              <w:t xml:space="preserve"> and manage Active Directory</w:t>
            </w:r>
          </w:p>
        </w:tc>
        <w:tc>
          <w:tcPr>
            <w:tcW w:w="510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</w:tcPr>
          <w:p w14:paraId="5225051F" w14:textId="71426348" w:rsidR="000A7096" w:rsidRDefault="008C39B8" w:rsidP="000A7096">
            <w:pPr>
              <w:jc w:val="both"/>
              <w:rPr>
                <w:rFonts w:cs="B Titr"/>
                <w:b/>
                <w:bCs/>
                <w:color w:val="244061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شايستگي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softHyphen/>
              <w:t>هاي مورد انتظار كسب شده پس از اجراي دوره</w:t>
            </w:r>
            <w:r>
              <w:rPr>
                <w:rFonts w:cs="B Titr" w:hint="cs"/>
                <w:b/>
                <w:bCs/>
                <w:color w:val="244061"/>
                <w:sz w:val="18"/>
                <w:szCs w:val="18"/>
                <w:rtl/>
                <w:lang w:bidi="fa-IR"/>
              </w:rPr>
              <w:t xml:space="preserve">: </w:t>
            </w:r>
          </w:p>
          <w:p w14:paraId="17E4E179" w14:textId="56B23A6E" w:rsidR="00486366" w:rsidRDefault="000A7096" w:rsidP="0043650F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توانایی </w:t>
            </w:r>
            <w:r w:rsidRPr="000A7096">
              <w:rPr>
                <w:rFonts w:cs="B Titr"/>
                <w:color w:val="000000" w:themeColor="text1"/>
                <w:sz w:val="18"/>
                <w:szCs w:val="18"/>
                <w:rtl/>
              </w:rPr>
              <w:t>نصب و راه انداز</w:t>
            </w:r>
            <w:r w:rsidRPr="000A7096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ی </w:t>
            </w:r>
            <w:r w:rsidRPr="000A7096">
              <w:rPr>
                <w:rFonts w:cs="B Titr"/>
                <w:color w:val="000000" w:themeColor="text1"/>
                <w:sz w:val="18"/>
                <w:szCs w:val="18"/>
              </w:rPr>
              <w:t>DHCP</w:t>
            </w:r>
            <w:r w:rsidRPr="000A7096">
              <w:rPr>
                <w:rFonts w:cs="B Titr"/>
                <w:color w:val="000000" w:themeColor="text1"/>
                <w:sz w:val="18"/>
                <w:szCs w:val="18"/>
                <w:rtl/>
              </w:rPr>
              <w:t xml:space="preserve"> سرور</w:t>
            </w:r>
          </w:p>
          <w:p w14:paraId="4F68A4DC" w14:textId="23A39C5C" w:rsidR="000A7096" w:rsidRDefault="000A7096" w:rsidP="000A7096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توانایی </w:t>
            </w:r>
            <w:r w:rsidRPr="000A7096">
              <w:rPr>
                <w:rFonts w:cs="B Titr"/>
                <w:color w:val="000000" w:themeColor="text1"/>
                <w:sz w:val="18"/>
                <w:szCs w:val="18"/>
                <w:rtl/>
              </w:rPr>
              <w:t>نصب و راه انداز</w:t>
            </w:r>
            <w:r w:rsidRPr="000A7096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ی </w:t>
            </w:r>
            <w:r>
              <w:rPr>
                <w:rFonts w:cs="B Titr"/>
                <w:color w:val="000000" w:themeColor="text1"/>
                <w:sz w:val="18"/>
                <w:szCs w:val="18"/>
              </w:rPr>
              <w:t xml:space="preserve">DNS </w:t>
            </w:r>
            <w:r w:rsidRPr="000A7096">
              <w:rPr>
                <w:rFonts w:cs="B Titr"/>
                <w:color w:val="000000" w:themeColor="text1"/>
                <w:sz w:val="18"/>
                <w:szCs w:val="18"/>
                <w:rtl/>
              </w:rPr>
              <w:t xml:space="preserve"> سرور</w:t>
            </w:r>
          </w:p>
          <w:p w14:paraId="21310EA2" w14:textId="13A94A44" w:rsidR="000A7096" w:rsidRDefault="000A7096" w:rsidP="000A7096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تسلط بر مباحث </w:t>
            </w:r>
            <w:r w:rsidRPr="000A7096">
              <w:rPr>
                <w:rFonts w:cs="B Titr"/>
                <w:b/>
                <w:bCs/>
                <w:color w:val="000000" w:themeColor="text1"/>
                <w:sz w:val="18"/>
                <w:szCs w:val="18"/>
              </w:rPr>
              <w:t>Share Permission</w:t>
            </w:r>
            <w:r w:rsidRPr="000A7096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و </w:t>
            </w:r>
            <w:r w:rsidRPr="000A7096">
              <w:rPr>
                <w:rFonts w:cs="B Titr"/>
                <w:b/>
                <w:bCs/>
                <w:color w:val="000000" w:themeColor="text1"/>
                <w:sz w:val="18"/>
                <w:szCs w:val="18"/>
              </w:rPr>
              <w:t>NTFS Permission</w:t>
            </w:r>
          </w:p>
          <w:p w14:paraId="54207E45" w14:textId="65D96245" w:rsidR="007E3DE5" w:rsidRDefault="007E3DE5" w:rsidP="000A7096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توانایی نصب و راه اندازی </w:t>
            </w:r>
            <w:r w:rsidR="000F3DAE">
              <w:rPr>
                <w:rFonts w:cs="B Titr"/>
                <w:b/>
                <w:bCs/>
                <w:color w:val="000000" w:themeColor="text1"/>
                <w:sz w:val="18"/>
                <w:szCs w:val="18"/>
              </w:rPr>
              <w:t>Hyper-V</w:t>
            </w:r>
          </w:p>
          <w:p w14:paraId="0ADCB3BF" w14:textId="0E487958" w:rsidR="007E3DE5" w:rsidRPr="000A7096" w:rsidRDefault="007E3DE5" w:rsidP="000A7096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توانایی راه اندازی </w:t>
            </w: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</w:rPr>
              <w:t>VPN Server</w:t>
            </w: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14:paraId="69E05DA3" w14:textId="1DD6A03B" w:rsidR="007E3DE5" w:rsidRDefault="00DD7468" w:rsidP="000F3DAE">
            <w:pPr>
              <w:rPr>
                <w:rFonts w:cs="B Titr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توانایی راه اندازی </w:t>
            </w:r>
            <w:r w:rsidR="007E3DE5" w:rsidRPr="000F3DAE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NAT Server</w:t>
            </w:r>
          </w:p>
          <w:p w14:paraId="1E693654" w14:textId="25F015BE" w:rsidR="000F3DAE" w:rsidRDefault="000F3DAE" w:rsidP="000F3DAE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توانایی راه اندازی و مدیریت </w:t>
            </w:r>
            <w:r w:rsidRPr="000F3DAE"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DFS Server</w:t>
            </w:r>
          </w:p>
          <w:p w14:paraId="4F417840" w14:textId="31A9C637" w:rsidR="000F3DAE" w:rsidRDefault="000F3DAE" w:rsidP="000F3DAE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توانایی کار با </w:t>
            </w:r>
            <w:r>
              <w:rPr>
                <w:rFonts w:cs="B Titr"/>
                <w:b/>
                <w:bCs/>
                <w:color w:val="000000" w:themeColor="text1"/>
                <w:sz w:val="18"/>
                <w:szCs w:val="18"/>
                <w:lang w:bidi="fa-IR"/>
              </w:rPr>
              <w:t>IP</w:t>
            </w: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ادرس ها ورژن 4 و 6</w:t>
            </w:r>
          </w:p>
          <w:p w14:paraId="218F286A" w14:textId="07371E82" w:rsidR="000F3DAE" w:rsidRPr="000F3DAE" w:rsidRDefault="000F3DAE" w:rsidP="000F3DAE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توانایی نصب ،راه اندازی و مدیریت اکتیو دایرکتوری</w:t>
            </w:r>
          </w:p>
          <w:p w14:paraId="7A5D5C5A" w14:textId="77777777" w:rsidR="000A7096" w:rsidRPr="000A7096" w:rsidRDefault="000A7096" w:rsidP="0043650F">
            <w:pPr>
              <w:rPr>
                <w:color w:val="000000" w:themeColor="text1"/>
                <w:rtl/>
              </w:rPr>
            </w:pPr>
          </w:p>
          <w:p w14:paraId="42AAA551" w14:textId="77777777" w:rsidR="00486366" w:rsidRPr="0043650F" w:rsidRDefault="00486366" w:rsidP="0043650F">
            <w:pPr>
              <w:rPr>
                <w:rtl/>
              </w:rPr>
            </w:pPr>
          </w:p>
          <w:p w14:paraId="758DAC01" w14:textId="078FCF9D" w:rsidR="00486366" w:rsidRPr="0043650F" w:rsidRDefault="00486366" w:rsidP="00BD311E">
            <w:pPr>
              <w:tabs>
                <w:tab w:val="left" w:pos="1450"/>
              </w:tabs>
              <w:rPr>
                <w:rFonts w:hint="cs"/>
                <w:rtl/>
              </w:rPr>
            </w:pPr>
          </w:p>
          <w:p w14:paraId="570CAA22" w14:textId="77777777" w:rsidR="00486366" w:rsidRPr="0043650F" w:rsidRDefault="00486366" w:rsidP="0043650F">
            <w:pPr>
              <w:rPr>
                <w:rtl/>
              </w:rPr>
            </w:pPr>
          </w:p>
          <w:p w14:paraId="1BE7B94A" w14:textId="77777777" w:rsidR="00486366" w:rsidRPr="0043650F" w:rsidRDefault="00486366" w:rsidP="0043650F">
            <w:pPr>
              <w:rPr>
                <w:rtl/>
              </w:rPr>
            </w:pPr>
          </w:p>
          <w:p w14:paraId="23BC04AE" w14:textId="77777777" w:rsidR="00486366" w:rsidRDefault="00486366" w:rsidP="0043650F">
            <w:pPr>
              <w:rPr>
                <w:rtl/>
              </w:rPr>
            </w:pPr>
          </w:p>
          <w:p w14:paraId="7F0C54E8" w14:textId="77777777" w:rsidR="00486366" w:rsidRDefault="00486366" w:rsidP="0043650F">
            <w:pPr>
              <w:rPr>
                <w:rtl/>
              </w:rPr>
            </w:pPr>
          </w:p>
          <w:p w14:paraId="17225659" w14:textId="77777777" w:rsidR="00486366" w:rsidRDefault="00486366" w:rsidP="0043650F">
            <w:pPr>
              <w:ind w:firstLine="720"/>
            </w:pPr>
          </w:p>
          <w:p w14:paraId="1B5756CC" w14:textId="77777777" w:rsidR="00486366" w:rsidRDefault="00486366" w:rsidP="0043650F">
            <w:pPr>
              <w:ind w:firstLine="720"/>
              <w:rPr>
                <w:rtl/>
              </w:rPr>
            </w:pPr>
          </w:p>
          <w:p w14:paraId="00A98803" w14:textId="77777777" w:rsidR="00486366" w:rsidRPr="004D1F3F" w:rsidRDefault="00486366" w:rsidP="004D1F3F">
            <w:pPr>
              <w:rPr>
                <w:rtl/>
              </w:rPr>
            </w:pPr>
          </w:p>
          <w:p w14:paraId="02D37B8A" w14:textId="77777777" w:rsidR="00486366" w:rsidRPr="004D1F3F" w:rsidRDefault="00486366" w:rsidP="00632234">
            <w:pPr>
              <w:jc w:val="center"/>
              <w:rPr>
                <w:rtl/>
              </w:rPr>
            </w:pPr>
          </w:p>
          <w:p w14:paraId="5B9AD21C" w14:textId="77777777" w:rsidR="00486366" w:rsidRPr="00941A4F" w:rsidRDefault="00486366" w:rsidP="00143214">
            <w:pPr>
              <w:jc w:val="both"/>
              <w:rPr>
                <w:rFonts w:cs="B Titr"/>
                <w:b/>
                <w:bCs/>
                <w:color w:val="244061"/>
                <w:sz w:val="18"/>
                <w:szCs w:val="18"/>
                <w:rtl/>
                <w:lang w:bidi="fa-IR"/>
              </w:rPr>
            </w:pPr>
          </w:p>
        </w:tc>
      </w:tr>
      <w:tr w:rsidR="000A2818" w:rsidRPr="000B2003" w14:paraId="33252F2F" w14:textId="5D7B5749" w:rsidTr="00F05DA2">
        <w:trPr>
          <w:jc w:val="center"/>
        </w:trPr>
        <w:tc>
          <w:tcPr>
            <w:tcW w:w="1072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5FD06090" w14:textId="24CEF298" w:rsidR="000A2818" w:rsidRPr="000B2003" w:rsidRDefault="000A2818" w:rsidP="0082450F">
            <w:pPr>
              <w:rPr>
                <w:rFonts w:cs="B Titr"/>
                <w:b/>
                <w:bCs/>
                <w:color w:val="17365D"/>
                <w:sz w:val="16"/>
                <w:szCs w:val="16"/>
                <w:lang w:bidi="fa-IR"/>
              </w:rPr>
            </w:pPr>
            <w:r w:rsidRPr="00F5223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شيوه اجرا :</w:t>
            </w:r>
            <w:r w:rsidRPr="00F52238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ab/>
            </w:r>
            <w:r w:rsidRPr="00E155A7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كلاس درس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</w:t>
            </w:r>
            <w:r w:rsidRPr="00E155A7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كارگاهي</w:t>
            </w:r>
            <w:r w:rsidR="0082450F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      </w:t>
            </w:r>
            <w:r w:rsidR="0082450F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 w:rsidR="0082450F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استاد شاگردي</w:t>
            </w:r>
            <w:r w:rsidR="0082450F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</w:t>
            </w:r>
            <w:r w:rsidR="0082450F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 w:rsidR="0082450F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 w:rsidR="0082450F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سمينار</w:t>
            </w:r>
            <w:r w:rsidR="0082450F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</w:t>
            </w:r>
            <w:r w:rsidR="0082450F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 w:rsidR="0082450F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بازديد</w:t>
            </w:r>
            <w:r w:rsidR="0082450F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 </w:t>
            </w:r>
            <w:r w:rsidR="0082450F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 w:rsidR="0082450F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 w:rsidR="0082450F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كارورزي</w:t>
            </w:r>
            <w:r w:rsidR="0082450F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   </w:t>
            </w:r>
            <w:r w:rsidR="0082450F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 w:rsidR="0082450F"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كارگروهي</w:t>
            </w:r>
          </w:p>
        </w:tc>
      </w:tr>
      <w:tr w:rsidR="0082450F" w:rsidRPr="000B2003" w14:paraId="3DF6C726" w14:textId="5815545F" w:rsidTr="00B17C2E">
        <w:trPr>
          <w:trHeight w:val="660"/>
          <w:jc w:val="center"/>
        </w:trPr>
        <w:tc>
          <w:tcPr>
            <w:tcW w:w="1072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3BB664AA" w14:textId="77777777" w:rsidR="0082450F" w:rsidRPr="00F52238" w:rsidRDefault="0082450F" w:rsidP="000B2003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23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منابع و تجهيزات آموزشي:</w:t>
            </w:r>
          </w:p>
          <w:p w14:paraId="4552951B" w14:textId="5F409790" w:rsidR="0082450F" w:rsidRPr="00F52238" w:rsidRDefault="0082450F" w:rsidP="000B2003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155A7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ويدئو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پر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و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ژكتور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تلويزيون    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</w:t>
            </w:r>
            <w:r w:rsidRPr="00E155A7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وايت برد   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جزوه    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</w:t>
            </w:r>
            <w:r w:rsidRPr="00E155A7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ماژيك و تخته پاك كن      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دوربين فيلمبرداري 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</w:t>
            </w:r>
            <w:r w:rsidRPr="00E155A7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لپ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softHyphen/>
              <w:t xml:space="preserve">تاپ یا کامپیوتر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                  </w:t>
            </w:r>
          </w:p>
        </w:tc>
      </w:tr>
      <w:tr w:rsidR="0082450F" w:rsidRPr="000B2003" w14:paraId="021D2A86" w14:textId="0C2F096C" w:rsidTr="00AF74B6">
        <w:trPr>
          <w:jc w:val="center"/>
        </w:trPr>
        <w:tc>
          <w:tcPr>
            <w:tcW w:w="1072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03893B32" w14:textId="44CD8BAC" w:rsidR="0082450F" w:rsidRPr="000941CE" w:rsidRDefault="0082450F" w:rsidP="000B2003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941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زمان برگزاري: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تاريخ</w:t>
            </w:r>
            <w:r>
              <w:rPr>
                <w:rFonts w:cs="B Titr"/>
                <w:b/>
                <w:bCs/>
                <w:color w:val="17365D"/>
                <w:sz w:val="16"/>
                <w:szCs w:val="16"/>
                <w:rtl/>
                <w:lang w:bidi="fa-IR"/>
              </w:rPr>
              <w:softHyphen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هاي برگزاري در بخش برنامه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زمان</w:t>
            </w:r>
            <w:r>
              <w:rPr>
                <w:rFonts w:cs="B Titr"/>
                <w:b/>
                <w:bCs/>
                <w:color w:val="17365D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بندي دوره</w:t>
            </w:r>
            <w:r>
              <w:rPr>
                <w:rFonts w:cs="B Titr"/>
                <w:b/>
                <w:bCs/>
                <w:color w:val="17365D"/>
                <w:sz w:val="16"/>
                <w:szCs w:val="16"/>
                <w:rtl/>
                <w:lang w:bidi="fa-IR"/>
              </w:rPr>
              <w:softHyphen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هاي آموزشي قيد گرديده است.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82450F" w:rsidRPr="000B2003" w14:paraId="1AFC21D4" w14:textId="42B0A12A" w:rsidTr="00A511C8">
        <w:trPr>
          <w:trHeight w:val="168"/>
          <w:jc w:val="center"/>
        </w:trPr>
        <w:tc>
          <w:tcPr>
            <w:tcW w:w="56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33F50031" w14:textId="65D0A145" w:rsidR="0082450F" w:rsidRPr="000B2003" w:rsidRDefault="0082450F" w:rsidP="00DE799E">
            <w:pPr>
              <w:rPr>
                <w:rFonts w:cs="B Titr"/>
                <w:b/>
                <w:bCs/>
                <w:color w:val="17365D"/>
                <w:sz w:val="16"/>
                <w:szCs w:val="16"/>
                <w:rtl/>
                <w:lang w:bidi="fa-IR"/>
              </w:rPr>
            </w:pPr>
            <w:r w:rsidRPr="000941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هزينه آموزش: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-</w:t>
            </w:r>
          </w:p>
        </w:tc>
        <w:tc>
          <w:tcPr>
            <w:tcW w:w="510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0D23A459" w14:textId="6A29DC46" w:rsidR="0082450F" w:rsidRDefault="0082450F" w:rsidP="00604DC6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گواهينامه آموزشي</w:t>
            </w:r>
            <w:r w:rsidRPr="000941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                </w:t>
            </w:r>
            <w:r w:rsidRPr="000B2003">
              <w:rPr>
                <w:rFonts w:cs="B Titr"/>
                <w:b/>
                <w:bCs/>
                <w:color w:val="17365D"/>
                <w:sz w:val="16"/>
                <w:szCs w:val="16"/>
                <w:lang w:bidi="fa-IR"/>
              </w:rPr>
              <w:t xml:space="preserve"> </w:t>
            </w:r>
            <w:r w:rsidRPr="00E155A7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دارد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ندارد</w:t>
            </w:r>
          </w:p>
        </w:tc>
      </w:tr>
      <w:tr w:rsidR="0082450F" w:rsidRPr="000B2003" w14:paraId="0858C9B7" w14:textId="2B64A6E0" w:rsidTr="004D4D00">
        <w:trPr>
          <w:jc w:val="center"/>
        </w:trPr>
        <w:tc>
          <w:tcPr>
            <w:tcW w:w="1072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4F62B039" w14:textId="4A77478C" w:rsidR="0082450F" w:rsidRPr="00604DC6" w:rsidRDefault="0082450F" w:rsidP="00632234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04DC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مرجع صدور گواهینامه: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سازمان فنی و حرفه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softHyphen/>
              <w:t xml:space="preserve">ای کشور                                                </w:t>
            </w:r>
            <w:r w:rsidRPr="00E155A7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مجتمع آموزشی متاکو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82450F" w:rsidRPr="000B2003" w14:paraId="7EE3F7E3" w14:textId="180F542D" w:rsidTr="00B967C6">
        <w:trPr>
          <w:trHeight w:val="309"/>
          <w:jc w:val="center"/>
        </w:trPr>
        <w:tc>
          <w:tcPr>
            <w:tcW w:w="1072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1F1CF12E" w14:textId="666B602E" w:rsidR="0082450F" w:rsidRPr="000941CE" w:rsidRDefault="0082450F" w:rsidP="00F52238">
            <w:pPr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941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روش ارزيابي: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t xml:space="preserve"> </w:t>
            </w:r>
            <w:r w:rsidRPr="00E155A7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واكنشي (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ارزيابي كوتاه مدت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)      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</w:t>
            </w:r>
            <w:r w:rsidRPr="00E155A7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52"/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سنجش ميزان يادگيري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اثر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بخشي بلند مدت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>(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سنجش ميزان تغيير رفتار)    </w:t>
            </w:r>
            <w:r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  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    </w:t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lang w:bidi="fa-IR"/>
              </w:rPr>
              <w:sym w:font="Wingdings 2" w:char="F0A3"/>
            </w:r>
            <w:r w:rsidRPr="000B2003">
              <w:rPr>
                <w:rFonts w:cs="B Titr" w:hint="cs"/>
                <w:b/>
                <w:bCs/>
                <w:color w:val="17365D"/>
                <w:sz w:val="16"/>
                <w:szCs w:val="16"/>
                <w:rtl/>
                <w:lang w:bidi="fa-IR"/>
              </w:rPr>
              <w:t xml:space="preserve"> ارزيابي نتايج</w:t>
            </w:r>
          </w:p>
        </w:tc>
      </w:tr>
      <w:tr w:rsidR="0082450F" w:rsidRPr="000B2003" w14:paraId="6324EE1C" w14:textId="345D3958" w:rsidTr="003F787B">
        <w:trPr>
          <w:trHeight w:val="35"/>
          <w:jc w:val="center"/>
        </w:trPr>
        <w:tc>
          <w:tcPr>
            <w:tcW w:w="1072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DE9D9"/>
          </w:tcPr>
          <w:p w14:paraId="776DB151" w14:textId="76BD2DE8" w:rsidR="0082450F" w:rsidRPr="000941CE" w:rsidRDefault="0082450F" w:rsidP="00BD311E">
            <w:pPr>
              <w:shd w:val="clear" w:color="auto" w:fill="FDE9D9"/>
              <w:jc w:val="lowKashida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0941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توضيحات:</w:t>
            </w:r>
          </w:p>
        </w:tc>
      </w:tr>
    </w:tbl>
    <w:p w14:paraId="41D9410B" w14:textId="5A8BF8EF" w:rsidR="00CF5EAD" w:rsidRPr="00CF5EAD" w:rsidRDefault="00CF5EAD" w:rsidP="00CF5EAD">
      <w:pPr>
        <w:rPr>
          <w:rFonts w:cs="B Titr"/>
          <w:sz w:val="2"/>
          <w:szCs w:val="2"/>
          <w:rtl/>
          <w:lang w:bidi="fa-IR"/>
        </w:rPr>
      </w:pPr>
    </w:p>
    <w:p w14:paraId="46A1132B" w14:textId="77777777" w:rsidR="00CF5EAD" w:rsidRPr="00CF5EAD" w:rsidRDefault="00CF5EAD" w:rsidP="00CF5EAD">
      <w:pPr>
        <w:rPr>
          <w:rFonts w:cs="B Titr"/>
          <w:sz w:val="2"/>
          <w:szCs w:val="2"/>
          <w:rtl/>
          <w:lang w:bidi="fa-IR"/>
        </w:rPr>
      </w:pPr>
    </w:p>
    <w:p w14:paraId="2C694019" w14:textId="77777777" w:rsidR="00CF5EAD" w:rsidRDefault="00CF5EAD" w:rsidP="00CF5EAD">
      <w:pPr>
        <w:rPr>
          <w:rFonts w:cs="B Titr"/>
          <w:sz w:val="2"/>
          <w:szCs w:val="2"/>
          <w:rtl/>
          <w:lang w:bidi="fa-IR"/>
        </w:rPr>
      </w:pPr>
    </w:p>
    <w:p w14:paraId="59097601" w14:textId="77777777" w:rsidR="00B51E69" w:rsidRDefault="00B51E69" w:rsidP="00826302">
      <w:pPr>
        <w:tabs>
          <w:tab w:val="left" w:pos="4232"/>
        </w:tabs>
        <w:rPr>
          <w:rFonts w:cs="B Titr"/>
          <w:b/>
          <w:bCs/>
          <w:lang w:bidi="fa-IR"/>
        </w:rPr>
      </w:pPr>
    </w:p>
    <w:p w14:paraId="6B2D7FDD" w14:textId="1CFAB549" w:rsidR="00F60F93" w:rsidRPr="00F60F93" w:rsidRDefault="00F60F93" w:rsidP="00F60F93">
      <w:pPr>
        <w:tabs>
          <w:tab w:val="left" w:pos="4232"/>
        </w:tabs>
        <w:jc w:val="center"/>
        <w:rPr>
          <w:rFonts w:cs="B Titr"/>
          <w:b/>
          <w:bCs/>
          <w:sz w:val="8"/>
          <w:szCs w:val="8"/>
          <w:lang w:bidi="fa-IR"/>
        </w:rPr>
      </w:pPr>
      <w:r w:rsidRPr="00F60F93">
        <w:rPr>
          <w:rFonts w:cs="B Titr"/>
          <w:b/>
          <w:bCs/>
          <w:lang w:bidi="fa-IR"/>
        </w:rPr>
        <w:t>Metacomplex.com</w:t>
      </w:r>
    </w:p>
    <w:p w14:paraId="5CCCD300" w14:textId="77777777" w:rsidR="00CF5EAD" w:rsidRPr="00CF5EAD" w:rsidRDefault="00CF5EAD" w:rsidP="00CF5EAD">
      <w:pPr>
        <w:rPr>
          <w:rFonts w:cs="B Titr"/>
          <w:sz w:val="2"/>
          <w:szCs w:val="2"/>
          <w:rtl/>
          <w:lang w:bidi="fa-IR"/>
        </w:rPr>
      </w:pPr>
    </w:p>
    <w:p w14:paraId="76B5E537" w14:textId="77777777" w:rsidR="0060342C" w:rsidRPr="00CF5EAD" w:rsidRDefault="0060342C" w:rsidP="00CF5EAD">
      <w:pPr>
        <w:jc w:val="center"/>
        <w:rPr>
          <w:rFonts w:cs="B Titr"/>
          <w:sz w:val="2"/>
          <w:szCs w:val="2"/>
          <w:rtl/>
          <w:lang w:bidi="fa-IR"/>
        </w:rPr>
      </w:pPr>
    </w:p>
    <w:sectPr w:rsidR="0060342C" w:rsidRPr="00CF5EAD" w:rsidSect="00826302">
      <w:headerReference w:type="default" r:id="rId8"/>
      <w:footerReference w:type="default" r:id="rId9"/>
      <w:pgSz w:w="11906" w:h="16838"/>
      <w:pgMar w:top="681" w:right="567" w:bottom="1135" w:left="567" w:header="705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F4672" w14:textId="77777777" w:rsidR="00E34BBE" w:rsidRDefault="00E34BBE" w:rsidP="007005A0">
      <w:r>
        <w:separator/>
      </w:r>
    </w:p>
  </w:endnote>
  <w:endnote w:type="continuationSeparator" w:id="0">
    <w:p w14:paraId="267FC74A" w14:textId="77777777" w:rsidR="00E34BBE" w:rsidRDefault="00E34BBE" w:rsidP="0070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DNFaNum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IRANSansDNFaNum-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202A2" w14:textId="77777777" w:rsidR="00CF5EAD" w:rsidRDefault="00CF5EAD" w:rsidP="00CF5EAD">
    <w:pPr>
      <w:pStyle w:val="Footer"/>
      <w:pBdr>
        <w:top w:val="single" w:sz="4" w:space="1" w:color="D9D9D9" w:themeColor="background1" w:themeShade="D9"/>
      </w:pBdr>
      <w:jc w:val="center"/>
      <w:rPr>
        <w:rFonts w:cs="B Nazanin"/>
        <w:b/>
        <w:bCs/>
      </w:rPr>
    </w:pPr>
  </w:p>
  <w:p w14:paraId="73BBFE0E" w14:textId="77777777" w:rsidR="00CF5EAD" w:rsidRPr="001517DC" w:rsidRDefault="00CF5EAD" w:rsidP="00CF5EAD">
    <w:pPr>
      <w:pStyle w:val="Footer"/>
      <w:spacing w:line="276" w:lineRule="auto"/>
      <w:ind w:right="707"/>
      <w:jc w:val="center"/>
      <w:rPr>
        <w:rFonts w:cs="B Nazanin"/>
        <w:b/>
        <w:bCs/>
        <w:sz w:val="22"/>
        <w:szCs w:val="22"/>
        <w:rtl/>
      </w:rPr>
    </w:pPr>
    <w:r w:rsidRPr="001517DC">
      <w:rPr>
        <w:rFonts w:cs="B Nazanin" w:hint="cs"/>
        <w:b/>
        <w:bCs/>
        <w:sz w:val="20"/>
        <w:szCs w:val="20"/>
        <w:rtl/>
      </w:rPr>
      <w:t xml:space="preserve">اصفهان : میدان آزادی، بلوار </w:t>
    </w:r>
    <w:r w:rsidRPr="002B3CC8">
      <w:rPr>
        <w:rFonts w:cs="B Nazanin" w:hint="cs"/>
        <w:b/>
        <w:bCs/>
        <w:sz w:val="20"/>
        <w:szCs w:val="20"/>
        <w:rtl/>
      </w:rPr>
      <w:t>دانشگاه</w:t>
    </w:r>
    <w:r w:rsidRPr="001517DC">
      <w:rPr>
        <w:rFonts w:cs="B Nazanin" w:hint="cs"/>
        <w:b/>
        <w:bCs/>
        <w:sz w:val="20"/>
        <w:szCs w:val="20"/>
        <w:rtl/>
      </w:rPr>
      <w:t xml:space="preserve"> ،کوچه شماره 5                                                                   تلفن تماس : 3383  -031</w:t>
    </w:r>
  </w:p>
  <w:p w14:paraId="0E0E4CEF" w14:textId="77777777" w:rsidR="00CF5EAD" w:rsidRPr="001517DC" w:rsidRDefault="00CF5EAD" w:rsidP="00CF5EAD">
    <w:pPr>
      <w:pStyle w:val="Footer"/>
      <w:spacing w:line="276" w:lineRule="auto"/>
      <w:ind w:right="142"/>
      <w:jc w:val="center"/>
      <w:rPr>
        <w:rFonts w:cs="B Nazanin"/>
        <w:b/>
        <w:bCs/>
        <w:sz w:val="22"/>
        <w:szCs w:val="22"/>
        <w:lang w:bidi="fa-IR"/>
      </w:rPr>
    </w:pPr>
    <w:r w:rsidRPr="001517DC">
      <w:rPr>
        <w:rFonts w:cs="B Nazanin" w:hint="cs"/>
        <w:b/>
        <w:bCs/>
        <w:sz w:val="20"/>
        <w:szCs w:val="20"/>
        <w:rtl/>
      </w:rPr>
      <w:t xml:space="preserve">تهران : میدان فاطمی،کوچه غزالی، پلاک 12 ، واحد 1              </w:t>
    </w:r>
    <w:r w:rsidRPr="001517DC">
      <w:rPr>
        <w:rFonts w:cs="B Nazanin" w:hint="cs"/>
        <w:b/>
        <w:bCs/>
        <w:sz w:val="20"/>
        <w:szCs w:val="20"/>
      </w:rPr>
      <w:t xml:space="preserve"> </w:t>
    </w:r>
    <w:r w:rsidRPr="001517DC">
      <w:rPr>
        <w:rFonts w:cs="B Nazanin" w:hint="cs"/>
        <w:b/>
        <w:bCs/>
        <w:sz w:val="20"/>
        <w:szCs w:val="20"/>
        <w:rtl/>
      </w:rPr>
      <w:t xml:space="preserve">                                            </w:t>
    </w:r>
    <w:r w:rsidRPr="001517DC">
      <w:rPr>
        <w:rFonts w:cs="B Nazanin"/>
        <w:b/>
        <w:bCs/>
        <w:sz w:val="20"/>
        <w:szCs w:val="20"/>
      </w:rPr>
      <w:t xml:space="preserve">       </w:t>
    </w:r>
    <w:r w:rsidRPr="001517DC">
      <w:rPr>
        <w:rFonts w:cs="B Nazanin" w:hint="cs"/>
        <w:b/>
        <w:bCs/>
        <w:sz w:val="20"/>
        <w:szCs w:val="20"/>
      </w:rPr>
      <w:t xml:space="preserve"> </w:t>
    </w:r>
    <w:r w:rsidRPr="001517DC">
      <w:rPr>
        <w:rFonts w:cs="B Nazanin" w:hint="cs"/>
        <w:b/>
        <w:bCs/>
        <w:sz w:val="20"/>
        <w:szCs w:val="20"/>
        <w:rtl/>
      </w:rPr>
      <w:t>تلفن تماس :  5-88948784-021</w:t>
    </w:r>
  </w:p>
  <w:p w14:paraId="55AA2B63" w14:textId="77777777" w:rsidR="00CF5EAD" w:rsidRDefault="00CF5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C3F3C" w14:textId="77777777" w:rsidR="00E34BBE" w:rsidRDefault="00E34BBE" w:rsidP="007005A0">
      <w:r>
        <w:separator/>
      </w:r>
    </w:p>
  </w:footnote>
  <w:footnote w:type="continuationSeparator" w:id="0">
    <w:p w14:paraId="77CCAF9B" w14:textId="77777777" w:rsidR="00E34BBE" w:rsidRDefault="00E34BBE" w:rsidP="0070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72AB4" w14:textId="6DCCF4B7" w:rsidR="00826302" w:rsidRDefault="00826302" w:rsidP="00826302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32CD557" wp14:editId="3126F2C2">
          <wp:simplePos x="0" y="0"/>
          <wp:positionH relativeFrom="column">
            <wp:posOffset>68580</wp:posOffset>
          </wp:positionH>
          <wp:positionV relativeFrom="paragraph">
            <wp:posOffset>-383540</wp:posOffset>
          </wp:positionV>
          <wp:extent cx="944880" cy="664210"/>
          <wp:effectExtent l="0" t="0" r="762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664E617" wp14:editId="1A1BF6D5">
          <wp:simplePos x="0" y="0"/>
          <wp:positionH relativeFrom="margin">
            <wp:posOffset>5849620</wp:posOffset>
          </wp:positionH>
          <wp:positionV relativeFrom="paragraph">
            <wp:posOffset>-393065</wp:posOffset>
          </wp:positionV>
          <wp:extent cx="990600" cy="6286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571A"/>
    <w:multiLevelType w:val="hybridMultilevel"/>
    <w:tmpl w:val="8F7064C4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E200A76"/>
    <w:multiLevelType w:val="hybridMultilevel"/>
    <w:tmpl w:val="02CA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124"/>
    <w:multiLevelType w:val="hybridMultilevel"/>
    <w:tmpl w:val="9758B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66D5"/>
    <w:multiLevelType w:val="hybridMultilevel"/>
    <w:tmpl w:val="6A20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327C6"/>
    <w:multiLevelType w:val="hybridMultilevel"/>
    <w:tmpl w:val="5EEC0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22B7C"/>
    <w:multiLevelType w:val="hybridMultilevel"/>
    <w:tmpl w:val="E0F83B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F65CA"/>
    <w:multiLevelType w:val="hybridMultilevel"/>
    <w:tmpl w:val="9FB8085E"/>
    <w:lvl w:ilvl="0" w:tplc="D8CA5E00">
      <w:numFmt w:val="bullet"/>
      <w:lvlText w:val="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1BDC0B7A"/>
    <w:multiLevelType w:val="hybridMultilevel"/>
    <w:tmpl w:val="0E040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2A31"/>
    <w:multiLevelType w:val="multilevel"/>
    <w:tmpl w:val="9216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06AC0"/>
    <w:multiLevelType w:val="hybridMultilevel"/>
    <w:tmpl w:val="2F46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174B7"/>
    <w:multiLevelType w:val="hybridMultilevel"/>
    <w:tmpl w:val="AEB26536"/>
    <w:lvl w:ilvl="0" w:tplc="AEDE2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F36EE"/>
    <w:multiLevelType w:val="hybridMultilevel"/>
    <w:tmpl w:val="648602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DD554A"/>
    <w:multiLevelType w:val="hybridMultilevel"/>
    <w:tmpl w:val="96DA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B6FC3"/>
    <w:multiLevelType w:val="hybridMultilevel"/>
    <w:tmpl w:val="F77CDD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EA6FE8"/>
    <w:multiLevelType w:val="hybridMultilevel"/>
    <w:tmpl w:val="C7A6B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C1573D"/>
    <w:multiLevelType w:val="hybridMultilevel"/>
    <w:tmpl w:val="F612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F1445"/>
    <w:multiLevelType w:val="hybridMultilevel"/>
    <w:tmpl w:val="BFE8A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371AE"/>
    <w:multiLevelType w:val="hybridMultilevel"/>
    <w:tmpl w:val="E5B60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052F7A"/>
    <w:multiLevelType w:val="hybridMultilevel"/>
    <w:tmpl w:val="389E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1450F"/>
    <w:multiLevelType w:val="hybridMultilevel"/>
    <w:tmpl w:val="17B8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180B34"/>
    <w:multiLevelType w:val="hybridMultilevel"/>
    <w:tmpl w:val="0E9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1"/>
  </w:num>
  <w:num w:numId="5">
    <w:abstractNumId w:val="7"/>
  </w:num>
  <w:num w:numId="6">
    <w:abstractNumId w:val="13"/>
  </w:num>
  <w:num w:numId="7">
    <w:abstractNumId w:val="16"/>
  </w:num>
  <w:num w:numId="8">
    <w:abstractNumId w:val="0"/>
  </w:num>
  <w:num w:numId="9">
    <w:abstractNumId w:val="2"/>
  </w:num>
  <w:num w:numId="10">
    <w:abstractNumId w:val="12"/>
  </w:num>
  <w:num w:numId="11">
    <w:abstractNumId w:val="5"/>
  </w:num>
  <w:num w:numId="12">
    <w:abstractNumId w:val="20"/>
  </w:num>
  <w:num w:numId="13">
    <w:abstractNumId w:val="14"/>
  </w:num>
  <w:num w:numId="14">
    <w:abstractNumId w:val="19"/>
  </w:num>
  <w:num w:numId="15">
    <w:abstractNumId w:val="17"/>
  </w:num>
  <w:num w:numId="16">
    <w:abstractNumId w:val="1"/>
  </w:num>
  <w:num w:numId="17">
    <w:abstractNumId w:val="10"/>
  </w:num>
  <w:num w:numId="18">
    <w:abstractNumId w:val="4"/>
  </w:num>
  <w:num w:numId="19">
    <w:abstractNumId w:val="6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C0"/>
    <w:rsid w:val="0001165E"/>
    <w:rsid w:val="00012AF8"/>
    <w:rsid w:val="00012C66"/>
    <w:rsid w:val="00033642"/>
    <w:rsid w:val="00063111"/>
    <w:rsid w:val="000632DD"/>
    <w:rsid w:val="00073590"/>
    <w:rsid w:val="0008252D"/>
    <w:rsid w:val="00086140"/>
    <w:rsid w:val="00093669"/>
    <w:rsid w:val="000941CE"/>
    <w:rsid w:val="000A2818"/>
    <w:rsid w:val="000A7096"/>
    <w:rsid w:val="000B2003"/>
    <w:rsid w:val="000B7D2D"/>
    <w:rsid w:val="000C5B6C"/>
    <w:rsid w:val="000D2571"/>
    <w:rsid w:val="000D48A7"/>
    <w:rsid w:val="000D675C"/>
    <w:rsid w:val="000F3DAE"/>
    <w:rsid w:val="00143214"/>
    <w:rsid w:val="00173EA2"/>
    <w:rsid w:val="001822E8"/>
    <w:rsid w:val="00184707"/>
    <w:rsid w:val="001848DB"/>
    <w:rsid w:val="00191704"/>
    <w:rsid w:val="00195F88"/>
    <w:rsid w:val="001B3233"/>
    <w:rsid w:val="001C78CA"/>
    <w:rsid w:val="001D3038"/>
    <w:rsid w:val="001E5E3A"/>
    <w:rsid w:val="00201919"/>
    <w:rsid w:val="0020797B"/>
    <w:rsid w:val="00210E03"/>
    <w:rsid w:val="00221DE2"/>
    <w:rsid w:val="00225EF6"/>
    <w:rsid w:val="00243B04"/>
    <w:rsid w:val="002479A8"/>
    <w:rsid w:val="00291649"/>
    <w:rsid w:val="002B1FDD"/>
    <w:rsid w:val="002B225C"/>
    <w:rsid w:val="002D1FCD"/>
    <w:rsid w:val="002D3012"/>
    <w:rsid w:val="002E6176"/>
    <w:rsid w:val="00305790"/>
    <w:rsid w:val="0031677E"/>
    <w:rsid w:val="00320868"/>
    <w:rsid w:val="00333BA6"/>
    <w:rsid w:val="003407F0"/>
    <w:rsid w:val="00343376"/>
    <w:rsid w:val="00345413"/>
    <w:rsid w:val="00347ADC"/>
    <w:rsid w:val="00362836"/>
    <w:rsid w:val="00364100"/>
    <w:rsid w:val="00367A3E"/>
    <w:rsid w:val="0037559C"/>
    <w:rsid w:val="0038422D"/>
    <w:rsid w:val="0039043F"/>
    <w:rsid w:val="00391D7A"/>
    <w:rsid w:val="00394175"/>
    <w:rsid w:val="003A3A7A"/>
    <w:rsid w:val="003A6F09"/>
    <w:rsid w:val="003A706F"/>
    <w:rsid w:val="003D6C03"/>
    <w:rsid w:val="003E71FE"/>
    <w:rsid w:val="003F1475"/>
    <w:rsid w:val="003F1543"/>
    <w:rsid w:val="003F523F"/>
    <w:rsid w:val="00424F9D"/>
    <w:rsid w:val="00430D45"/>
    <w:rsid w:val="004321E8"/>
    <w:rsid w:val="0043650F"/>
    <w:rsid w:val="00442E3D"/>
    <w:rsid w:val="0044755F"/>
    <w:rsid w:val="0045589C"/>
    <w:rsid w:val="004642DF"/>
    <w:rsid w:val="00486366"/>
    <w:rsid w:val="00491525"/>
    <w:rsid w:val="004A1A68"/>
    <w:rsid w:val="004B1D30"/>
    <w:rsid w:val="004B32FE"/>
    <w:rsid w:val="004B4B76"/>
    <w:rsid w:val="004C1507"/>
    <w:rsid w:val="004C31A0"/>
    <w:rsid w:val="004D15A2"/>
    <w:rsid w:val="004D1F3F"/>
    <w:rsid w:val="004D30EB"/>
    <w:rsid w:val="004D3261"/>
    <w:rsid w:val="004D3EDD"/>
    <w:rsid w:val="004D5541"/>
    <w:rsid w:val="004D7EEA"/>
    <w:rsid w:val="004F230F"/>
    <w:rsid w:val="005002AD"/>
    <w:rsid w:val="00510EB0"/>
    <w:rsid w:val="00533105"/>
    <w:rsid w:val="00546C08"/>
    <w:rsid w:val="00557074"/>
    <w:rsid w:val="00557E70"/>
    <w:rsid w:val="0056251B"/>
    <w:rsid w:val="005650F4"/>
    <w:rsid w:val="00571B35"/>
    <w:rsid w:val="0057328E"/>
    <w:rsid w:val="00581D33"/>
    <w:rsid w:val="005851A6"/>
    <w:rsid w:val="005A3D9C"/>
    <w:rsid w:val="005B2270"/>
    <w:rsid w:val="005B4A5E"/>
    <w:rsid w:val="005C7F60"/>
    <w:rsid w:val="005D5302"/>
    <w:rsid w:val="005E1798"/>
    <w:rsid w:val="0060342C"/>
    <w:rsid w:val="00604C97"/>
    <w:rsid w:val="00604DC6"/>
    <w:rsid w:val="00606B0A"/>
    <w:rsid w:val="006250D3"/>
    <w:rsid w:val="00632234"/>
    <w:rsid w:val="00653DEE"/>
    <w:rsid w:val="0065468A"/>
    <w:rsid w:val="00661081"/>
    <w:rsid w:val="00674F80"/>
    <w:rsid w:val="00676B60"/>
    <w:rsid w:val="00677C47"/>
    <w:rsid w:val="0068099E"/>
    <w:rsid w:val="006B37AD"/>
    <w:rsid w:val="006B6B19"/>
    <w:rsid w:val="006D0236"/>
    <w:rsid w:val="006D1110"/>
    <w:rsid w:val="007005A0"/>
    <w:rsid w:val="00704AE4"/>
    <w:rsid w:val="00707E8C"/>
    <w:rsid w:val="007164C0"/>
    <w:rsid w:val="0072787B"/>
    <w:rsid w:val="00736AC6"/>
    <w:rsid w:val="007451D4"/>
    <w:rsid w:val="00757428"/>
    <w:rsid w:val="007640E2"/>
    <w:rsid w:val="00770177"/>
    <w:rsid w:val="00781815"/>
    <w:rsid w:val="007A2F8D"/>
    <w:rsid w:val="007C2B01"/>
    <w:rsid w:val="007C691F"/>
    <w:rsid w:val="007E3DE5"/>
    <w:rsid w:val="007F4B8B"/>
    <w:rsid w:val="007F5EAF"/>
    <w:rsid w:val="007F7A36"/>
    <w:rsid w:val="00804856"/>
    <w:rsid w:val="008057F1"/>
    <w:rsid w:val="00806339"/>
    <w:rsid w:val="0082450F"/>
    <w:rsid w:val="00826302"/>
    <w:rsid w:val="008316D0"/>
    <w:rsid w:val="00876222"/>
    <w:rsid w:val="00887714"/>
    <w:rsid w:val="008A2B83"/>
    <w:rsid w:val="008A4C44"/>
    <w:rsid w:val="008B0604"/>
    <w:rsid w:val="008C2264"/>
    <w:rsid w:val="008C39B8"/>
    <w:rsid w:val="008C5222"/>
    <w:rsid w:val="008D36FC"/>
    <w:rsid w:val="008F6430"/>
    <w:rsid w:val="0090227B"/>
    <w:rsid w:val="0090685E"/>
    <w:rsid w:val="00926EE7"/>
    <w:rsid w:val="00941A4F"/>
    <w:rsid w:val="00956476"/>
    <w:rsid w:val="00966408"/>
    <w:rsid w:val="009749BB"/>
    <w:rsid w:val="00992D99"/>
    <w:rsid w:val="0099758D"/>
    <w:rsid w:val="009A0FCB"/>
    <w:rsid w:val="009A6978"/>
    <w:rsid w:val="009B3D83"/>
    <w:rsid w:val="009D44C4"/>
    <w:rsid w:val="009E3A5F"/>
    <w:rsid w:val="009E61BB"/>
    <w:rsid w:val="00A13DEE"/>
    <w:rsid w:val="00A3211F"/>
    <w:rsid w:val="00A36811"/>
    <w:rsid w:val="00A602BD"/>
    <w:rsid w:val="00A61EBB"/>
    <w:rsid w:val="00A63F3F"/>
    <w:rsid w:val="00A7120D"/>
    <w:rsid w:val="00A905F8"/>
    <w:rsid w:val="00AA6BCF"/>
    <w:rsid w:val="00AA7F95"/>
    <w:rsid w:val="00AC39D5"/>
    <w:rsid w:val="00AD72C0"/>
    <w:rsid w:val="00AE1F32"/>
    <w:rsid w:val="00AE3691"/>
    <w:rsid w:val="00AE4619"/>
    <w:rsid w:val="00AE551B"/>
    <w:rsid w:val="00AF13A8"/>
    <w:rsid w:val="00B02EDC"/>
    <w:rsid w:val="00B12897"/>
    <w:rsid w:val="00B221B8"/>
    <w:rsid w:val="00B24660"/>
    <w:rsid w:val="00B33C3C"/>
    <w:rsid w:val="00B3501C"/>
    <w:rsid w:val="00B36672"/>
    <w:rsid w:val="00B45D00"/>
    <w:rsid w:val="00B51E69"/>
    <w:rsid w:val="00B57378"/>
    <w:rsid w:val="00B87EA4"/>
    <w:rsid w:val="00B90A11"/>
    <w:rsid w:val="00B949E8"/>
    <w:rsid w:val="00BB2758"/>
    <w:rsid w:val="00BC2A85"/>
    <w:rsid w:val="00BD311E"/>
    <w:rsid w:val="00BD7948"/>
    <w:rsid w:val="00BF5477"/>
    <w:rsid w:val="00C017F5"/>
    <w:rsid w:val="00C15155"/>
    <w:rsid w:val="00C27914"/>
    <w:rsid w:val="00C32E81"/>
    <w:rsid w:val="00C37F8A"/>
    <w:rsid w:val="00C51B91"/>
    <w:rsid w:val="00C56969"/>
    <w:rsid w:val="00C95345"/>
    <w:rsid w:val="00CA6EDA"/>
    <w:rsid w:val="00CD79A9"/>
    <w:rsid w:val="00CE01C6"/>
    <w:rsid w:val="00CE2BD0"/>
    <w:rsid w:val="00CF32DB"/>
    <w:rsid w:val="00CF5EAD"/>
    <w:rsid w:val="00D17A54"/>
    <w:rsid w:val="00D22E3B"/>
    <w:rsid w:val="00D25E20"/>
    <w:rsid w:val="00D26915"/>
    <w:rsid w:val="00D40681"/>
    <w:rsid w:val="00D478B6"/>
    <w:rsid w:val="00D54C08"/>
    <w:rsid w:val="00D55892"/>
    <w:rsid w:val="00D706D6"/>
    <w:rsid w:val="00D7335D"/>
    <w:rsid w:val="00D91739"/>
    <w:rsid w:val="00DA53E1"/>
    <w:rsid w:val="00DB33B4"/>
    <w:rsid w:val="00DC25E0"/>
    <w:rsid w:val="00DC59CC"/>
    <w:rsid w:val="00DD7468"/>
    <w:rsid w:val="00DE799E"/>
    <w:rsid w:val="00E04800"/>
    <w:rsid w:val="00E155A7"/>
    <w:rsid w:val="00E26A8B"/>
    <w:rsid w:val="00E2753C"/>
    <w:rsid w:val="00E34BBE"/>
    <w:rsid w:val="00E353A9"/>
    <w:rsid w:val="00E373EB"/>
    <w:rsid w:val="00E47B96"/>
    <w:rsid w:val="00E534C3"/>
    <w:rsid w:val="00E53CA8"/>
    <w:rsid w:val="00E63D69"/>
    <w:rsid w:val="00E67046"/>
    <w:rsid w:val="00E72979"/>
    <w:rsid w:val="00E74612"/>
    <w:rsid w:val="00E7627C"/>
    <w:rsid w:val="00E84D69"/>
    <w:rsid w:val="00E86478"/>
    <w:rsid w:val="00EA40A3"/>
    <w:rsid w:val="00EA6C59"/>
    <w:rsid w:val="00EC323A"/>
    <w:rsid w:val="00EC45E0"/>
    <w:rsid w:val="00ED4520"/>
    <w:rsid w:val="00EF1690"/>
    <w:rsid w:val="00EF6DE1"/>
    <w:rsid w:val="00F05633"/>
    <w:rsid w:val="00F14E42"/>
    <w:rsid w:val="00F20F5B"/>
    <w:rsid w:val="00F51C9B"/>
    <w:rsid w:val="00F52238"/>
    <w:rsid w:val="00F60F93"/>
    <w:rsid w:val="00F65F1D"/>
    <w:rsid w:val="00F66FB7"/>
    <w:rsid w:val="00F67BCF"/>
    <w:rsid w:val="00FA6113"/>
    <w:rsid w:val="00FE5B39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480D66B6"/>
  <w15:docId w15:val="{B8348379-1154-4732-AFE3-74AC10DD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17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005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005A0"/>
    <w:rPr>
      <w:sz w:val="24"/>
      <w:szCs w:val="24"/>
    </w:rPr>
  </w:style>
  <w:style w:type="paragraph" w:styleId="Footer">
    <w:name w:val="footer"/>
    <w:basedOn w:val="Normal"/>
    <w:link w:val="FooterChar"/>
    <w:rsid w:val="007005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005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321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45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51D4"/>
    <w:rPr>
      <w:rFonts w:ascii="Tahoma" w:hAnsi="Tahoma" w:cs="Tahoma"/>
      <w:sz w:val="16"/>
      <w:szCs w:val="16"/>
      <w:lang w:bidi="ar-SA"/>
    </w:rPr>
  </w:style>
  <w:style w:type="character" w:customStyle="1" w:styleId="fontstyle01">
    <w:name w:val="fontstyle01"/>
    <w:basedOn w:val="DefaultParagraphFont"/>
    <w:rsid w:val="007F5EAF"/>
    <w:rPr>
      <w:rFonts w:ascii="IRANSansDNFaNum" w:hAnsi="IRANSansDNFaNum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F5EAF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7F5EAF"/>
    <w:rPr>
      <w:rFonts w:ascii="IRANSansDNFaNum-Bold" w:hAnsi="IRANSansDNFaNum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BFBB-FEAE-4B23-AC44-19492DF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دوره هاي آموزشي در سال</vt:lpstr>
    </vt:vector>
  </TitlesOfParts>
  <Company>esco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دوره هاي آموزشي در سال</dc:title>
  <dc:subject/>
  <dc:creator>user</dc:creator>
  <cp:keywords/>
  <cp:lastModifiedBy>Metaco</cp:lastModifiedBy>
  <cp:revision>30</cp:revision>
  <cp:lastPrinted>2021-12-21T13:51:00Z</cp:lastPrinted>
  <dcterms:created xsi:type="dcterms:W3CDTF">2024-10-07T09:47:00Z</dcterms:created>
  <dcterms:modified xsi:type="dcterms:W3CDTF">2024-10-22T08:29:00Z</dcterms:modified>
</cp:coreProperties>
</file>